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CAC65" w14:textId="77777777" w:rsidR="005C7766" w:rsidRDefault="00792CAE" w:rsidP="00FC7AB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You</w:t>
      </w:r>
      <w:r w:rsidR="00FC7AB5" w:rsidRPr="00FC7AB5">
        <w:rPr>
          <w:b/>
          <w:sz w:val="36"/>
          <w:szCs w:val="36"/>
        </w:rPr>
        <w:t>’</w:t>
      </w:r>
      <w:r w:rsidR="00FE2D94">
        <w:rPr>
          <w:b/>
          <w:sz w:val="36"/>
          <w:szCs w:val="36"/>
        </w:rPr>
        <w:t>re past Dispositional,</w:t>
      </w:r>
      <w:r w:rsidR="00FC7AB5" w:rsidRPr="00FC7AB5">
        <w:rPr>
          <w:b/>
          <w:sz w:val="36"/>
          <w:szCs w:val="36"/>
        </w:rPr>
        <w:t xml:space="preserve"> </w:t>
      </w:r>
      <w:r w:rsidR="00FE2D94">
        <w:rPr>
          <w:b/>
          <w:sz w:val="36"/>
          <w:szCs w:val="36"/>
        </w:rPr>
        <w:t>n</w:t>
      </w:r>
      <w:r w:rsidR="00FC7AB5" w:rsidRPr="00FC7AB5">
        <w:rPr>
          <w:b/>
          <w:sz w:val="36"/>
          <w:szCs w:val="36"/>
        </w:rPr>
        <w:t>ow what?</w:t>
      </w:r>
    </w:p>
    <w:p w14:paraId="575E66B2" w14:textId="77777777" w:rsidR="00B2705A" w:rsidRDefault="00B2705A" w:rsidP="00FC7AB5">
      <w:pPr>
        <w:pStyle w:val="ListParagraph"/>
        <w:numPr>
          <w:ilvl w:val="0"/>
          <w:numId w:val="1"/>
        </w:numPr>
      </w:pPr>
      <w:r>
        <w:t>Date children removed from home/caregiver</w:t>
      </w:r>
      <w:r w:rsidR="00FB24C4">
        <w:t>.</w:t>
      </w:r>
      <w:r>
        <w:t xml:space="preserve"> ___________________</w:t>
      </w:r>
    </w:p>
    <w:p w14:paraId="5B96A9DB" w14:textId="77777777" w:rsidR="00B2705A" w:rsidRDefault="00B2705A" w:rsidP="00FC7AB5">
      <w:pPr>
        <w:pStyle w:val="ListParagraph"/>
        <w:numPr>
          <w:ilvl w:val="0"/>
          <w:numId w:val="1"/>
        </w:numPr>
      </w:pPr>
      <w:r>
        <w:t>Fact-Finding Hearing date</w:t>
      </w:r>
      <w:r w:rsidR="00FB24C4">
        <w:t>.</w:t>
      </w:r>
      <w:r>
        <w:t xml:space="preserve"> ____________________</w:t>
      </w:r>
    </w:p>
    <w:p w14:paraId="3DFF25AD" w14:textId="77777777" w:rsidR="00B2705A" w:rsidRDefault="00B2705A" w:rsidP="00FC7AB5">
      <w:pPr>
        <w:pStyle w:val="ListParagraph"/>
        <w:numPr>
          <w:ilvl w:val="0"/>
          <w:numId w:val="1"/>
        </w:numPr>
      </w:pPr>
      <w:r>
        <w:t>Dispositional Hearing date</w:t>
      </w:r>
      <w:r w:rsidR="00FB24C4">
        <w:t>.</w:t>
      </w:r>
      <w:r>
        <w:t xml:space="preserve"> _____________________</w:t>
      </w:r>
    </w:p>
    <w:p w14:paraId="00554601" w14:textId="77777777" w:rsidR="00FC7AB5" w:rsidRDefault="00FC7AB5" w:rsidP="00FC7AB5">
      <w:pPr>
        <w:pStyle w:val="ListParagraph"/>
        <w:numPr>
          <w:ilvl w:val="0"/>
          <w:numId w:val="1"/>
        </w:numPr>
      </w:pPr>
      <w:r>
        <w:t>Date Dispositional Order signed by Judge.  _____________________</w:t>
      </w:r>
    </w:p>
    <w:p w14:paraId="626B33E8" w14:textId="77777777" w:rsidR="00FC7AB5" w:rsidRDefault="00FC7AB5" w:rsidP="00FC7AB5">
      <w:pPr>
        <w:pStyle w:val="ListParagraph"/>
        <w:numPr>
          <w:ilvl w:val="0"/>
          <w:numId w:val="1"/>
        </w:numPr>
      </w:pPr>
      <w:r>
        <w:t>Services ordered in dispositional order:</w:t>
      </w:r>
      <w:r>
        <w:tab/>
      </w:r>
      <w:r w:rsidR="001F4188">
        <w:t xml:space="preserve"> </w:t>
      </w:r>
      <w:r w:rsidR="001F4188">
        <w:tab/>
        <w:t>Service Provider:</w:t>
      </w:r>
      <w:r>
        <w:tab/>
      </w:r>
      <w:r w:rsidR="001F4188">
        <w:tab/>
      </w:r>
      <w:r w:rsidR="001F4188">
        <w:tab/>
      </w:r>
      <w:r>
        <w:t>Date completed:</w:t>
      </w:r>
    </w:p>
    <w:p w14:paraId="45B3372E" w14:textId="77777777" w:rsidR="00FC7AB5" w:rsidRPr="00FC7AB5" w:rsidRDefault="00FC7AB5" w:rsidP="00FC7AB5">
      <w:pPr>
        <w:pStyle w:val="ListParagraph"/>
      </w:pPr>
      <w:r>
        <w:t>_____________________________</w:t>
      </w:r>
      <w:r>
        <w:tab/>
      </w:r>
      <w:r>
        <w:tab/>
      </w:r>
      <w:r w:rsidR="001F4188">
        <w:t>_______________________</w:t>
      </w:r>
      <w:r w:rsidR="001F4188">
        <w:tab/>
      </w:r>
      <w:r w:rsidR="001F4188">
        <w:tab/>
        <w:t>_____________</w:t>
      </w:r>
      <w:r>
        <w:tab/>
      </w:r>
    </w:p>
    <w:p w14:paraId="0758B728" w14:textId="77777777" w:rsidR="00FC7AB5" w:rsidRPr="00FC7AB5" w:rsidRDefault="00FC7AB5" w:rsidP="00FC7AB5">
      <w:pPr>
        <w:pStyle w:val="ListParagraph"/>
      </w:pPr>
      <w:r>
        <w:t>_____________________________</w:t>
      </w:r>
      <w:r>
        <w:tab/>
      </w:r>
      <w:r>
        <w:tab/>
      </w:r>
      <w:r w:rsidR="001F4188">
        <w:t>_______________________</w:t>
      </w:r>
      <w:r w:rsidR="001F4188">
        <w:tab/>
      </w:r>
      <w:r w:rsidR="001F4188">
        <w:tab/>
        <w:t>_____________</w:t>
      </w:r>
    </w:p>
    <w:p w14:paraId="71772C08" w14:textId="77777777" w:rsidR="00FC7AB5" w:rsidRPr="00FC7AB5" w:rsidRDefault="00FC7AB5" w:rsidP="00FC7AB5">
      <w:pPr>
        <w:pStyle w:val="ListParagraph"/>
      </w:pPr>
      <w:r>
        <w:t>_____________________________</w:t>
      </w:r>
      <w:r w:rsidR="001F4188">
        <w:tab/>
      </w:r>
      <w:r w:rsidR="001F4188">
        <w:tab/>
        <w:t>_______________________</w:t>
      </w:r>
      <w:r w:rsidR="001F4188">
        <w:tab/>
      </w:r>
      <w:r w:rsidR="001F4188">
        <w:tab/>
        <w:t>_____________</w:t>
      </w:r>
    </w:p>
    <w:p w14:paraId="03E11915" w14:textId="77777777" w:rsidR="00FC7AB5" w:rsidRPr="00FC7AB5" w:rsidRDefault="00FC7AB5" w:rsidP="00FC7AB5">
      <w:pPr>
        <w:pStyle w:val="ListParagraph"/>
      </w:pPr>
      <w:r>
        <w:t>_____________________________</w:t>
      </w:r>
      <w:r w:rsidR="001F4188">
        <w:tab/>
      </w:r>
      <w:r w:rsidR="001F4188">
        <w:tab/>
        <w:t>_______________________</w:t>
      </w:r>
      <w:r w:rsidR="001F4188">
        <w:tab/>
      </w:r>
      <w:r w:rsidR="001F4188">
        <w:tab/>
        <w:t>_____________</w:t>
      </w:r>
    </w:p>
    <w:p w14:paraId="6D8BFCF0" w14:textId="77777777" w:rsidR="00FC7AB5" w:rsidRPr="00FC7AB5" w:rsidRDefault="00FC7AB5" w:rsidP="00FC7AB5">
      <w:pPr>
        <w:pStyle w:val="ListParagraph"/>
      </w:pPr>
      <w:r>
        <w:t>_____________________________</w:t>
      </w:r>
      <w:r w:rsidR="001F4188">
        <w:tab/>
      </w:r>
      <w:r w:rsidR="001F4188">
        <w:tab/>
        <w:t>_______________________</w:t>
      </w:r>
      <w:r w:rsidR="001F4188">
        <w:tab/>
      </w:r>
      <w:r w:rsidR="001F4188">
        <w:tab/>
        <w:t>_____________</w:t>
      </w:r>
    </w:p>
    <w:p w14:paraId="2E7379E0" w14:textId="77777777" w:rsidR="00FC7AB5" w:rsidRPr="00FC7AB5" w:rsidRDefault="00FC7AB5" w:rsidP="00FC7AB5">
      <w:pPr>
        <w:pStyle w:val="ListParagraph"/>
      </w:pPr>
      <w:r>
        <w:t>_____________________________</w:t>
      </w:r>
      <w:r w:rsidR="001F4188">
        <w:tab/>
      </w:r>
      <w:r w:rsidR="001F4188">
        <w:tab/>
        <w:t>_______________________</w:t>
      </w:r>
      <w:r w:rsidR="001F4188">
        <w:tab/>
      </w:r>
      <w:r w:rsidR="001F4188">
        <w:tab/>
        <w:t>_____________</w:t>
      </w:r>
    </w:p>
    <w:p w14:paraId="1F17556D" w14:textId="77777777" w:rsidR="00A567EA" w:rsidRDefault="004107EB" w:rsidP="00A567EA">
      <w:pPr>
        <w:pStyle w:val="ListParagraph"/>
        <w:numPr>
          <w:ilvl w:val="0"/>
          <w:numId w:val="1"/>
        </w:numPr>
      </w:pPr>
      <w:r>
        <w:t>Ask FCM where they are making</w:t>
      </w:r>
      <w:r w:rsidR="000A387E">
        <w:t xml:space="preserve"> or have made </w:t>
      </w:r>
      <w:r>
        <w:t>referrals.</w:t>
      </w:r>
    </w:p>
    <w:p w14:paraId="5D350246" w14:textId="77777777" w:rsidR="004107EB" w:rsidRDefault="004107EB" w:rsidP="00A567EA">
      <w:pPr>
        <w:pStyle w:val="ListParagraph"/>
        <w:numPr>
          <w:ilvl w:val="0"/>
          <w:numId w:val="1"/>
        </w:numPr>
      </w:pPr>
      <w:r>
        <w:t xml:space="preserve">Let </w:t>
      </w:r>
      <w:r w:rsidR="007B1544">
        <w:t>office</w:t>
      </w:r>
      <w:r>
        <w:t xml:space="preserve"> know where referrals are made so </w:t>
      </w:r>
      <w:r w:rsidR="005C32CA">
        <w:t>re</w:t>
      </w:r>
      <w:r>
        <w:t>cords</w:t>
      </w:r>
      <w:r w:rsidR="005C32CA">
        <w:t xml:space="preserve"> can be requested</w:t>
      </w:r>
      <w:r>
        <w:t>.</w:t>
      </w:r>
    </w:p>
    <w:p w14:paraId="55A522CD" w14:textId="77777777" w:rsidR="004107EB" w:rsidRDefault="00786E6E" w:rsidP="00A567EA">
      <w:pPr>
        <w:pStyle w:val="ListParagraph"/>
        <w:numPr>
          <w:ilvl w:val="0"/>
          <w:numId w:val="1"/>
        </w:numPr>
      </w:pPr>
      <w:r>
        <w:t xml:space="preserve">Continue to make (at least) monthly face-to-face visits with your child(ren).  </w:t>
      </w:r>
    </w:p>
    <w:p w14:paraId="3B34F77A" w14:textId="77777777" w:rsidR="00E93A2B" w:rsidRDefault="00E93A2B" w:rsidP="00E93A2B">
      <w:pPr>
        <w:pStyle w:val="ListParagraph"/>
        <w:numPr>
          <w:ilvl w:val="0"/>
          <w:numId w:val="1"/>
        </w:numPr>
        <w:rPr>
          <w:rFonts w:cs="Arial"/>
          <w:b/>
        </w:rPr>
      </w:pPr>
      <w:r w:rsidRPr="00E93A2B">
        <w:rPr>
          <w:rFonts w:cs="Arial"/>
        </w:rPr>
        <w:t xml:space="preserve">Continue to make contact/visits with:  </w:t>
      </w:r>
      <w:r w:rsidRPr="00E93A2B">
        <w:rPr>
          <w:rFonts w:cs="Arial"/>
          <w:b/>
        </w:rPr>
        <w:t>See Minimum Contact Guide form.</w:t>
      </w:r>
    </w:p>
    <w:p w14:paraId="7A06D776" w14:textId="77777777" w:rsidR="005C0A98" w:rsidRPr="005C0A98" w:rsidRDefault="00D001C8" w:rsidP="00E93A2B">
      <w:pPr>
        <w:pStyle w:val="ListParagraph"/>
        <w:numPr>
          <w:ilvl w:val="0"/>
          <w:numId w:val="1"/>
        </w:numPr>
        <w:rPr>
          <w:rFonts w:cs="Arial"/>
          <w:b/>
        </w:rPr>
      </w:pPr>
      <w:r>
        <w:rPr>
          <w:rFonts w:cs="Arial"/>
        </w:rPr>
        <w:t>Review all records received from service providers and keep track of attendance, compliance, significant statements/</w:t>
      </w:r>
      <w:r w:rsidR="00AA55E8">
        <w:rPr>
          <w:rFonts w:cs="Arial"/>
        </w:rPr>
        <w:t>happenings</w:t>
      </w:r>
      <w:r>
        <w:rPr>
          <w:rFonts w:cs="Arial"/>
        </w:rPr>
        <w:t>.</w:t>
      </w:r>
    </w:p>
    <w:p w14:paraId="7384C964" w14:textId="77777777" w:rsidR="00675CCA" w:rsidRPr="007D1AAE" w:rsidRDefault="005C0A98" w:rsidP="00E93A2B">
      <w:pPr>
        <w:pStyle w:val="ListParagraph"/>
        <w:numPr>
          <w:ilvl w:val="0"/>
          <w:numId w:val="1"/>
        </w:numPr>
        <w:rPr>
          <w:rFonts w:cs="Arial"/>
          <w:b/>
        </w:rPr>
      </w:pPr>
      <w:r>
        <w:rPr>
          <w:rFonts w:cs="Arial"/>
        </w:rPr>
        <w:t>Are there new needs of the child(ren)</w:t>
      </w:r>
      <w:r w:rsidR="00675CCA">
        <w:rPr>
          <w:rFonts w:cs="Arial"/>
        </w:rPr>
        <w:t xml:space="preserve"> or parents</w:t>
      </w:r>
      <w:r>
        <w:rPr>
          <w:rFonts w:cs="Arial"/>
        </w:rPr>
        <w:t xml:space="preserve"> or needs that aren’t being met?  If so, address these with FCM and/or make a recommendation at next Review H</w:t>
      </w:r>
      <w:r w:rsidR="002B3041">
        <w:rPr>
          <w:rFonts w:cs="Arial"/>
        </w:rPr>
        <w:t>earing</w:t>
      </w:r>
      <w:r>
        <w:rPr>
          <w:rFonts w:cs="Arial"/>
        </w:rPr>
        <w:t xml:space="preserve">.  </w:t>
      </w:r>
    </w:p>
    <w:p w14:paraId="482F0786" w14:textId="77777777" w:rsidR="007D1AAE" w:rsidRPr="007D1AAE" w:rsidRDefault="007D1AAE" w:rsidP="00E93A2B">
      <w:pPr>
        <w:pStyle w:val="ListParagraph"/>
        <w:numPr>
          <w:ilvl w:val="0"/>
          <w:numId w:val="1"/>
        </w:numPr>
        <w:rPr>
          <w:rFonts w:cs="Arial"/>
          <w:b/>
        </w:rPr>
      </w:pPr>
      <w:r>
        <w:rPr>
          <w:rFonts w:cs="Arial"/>
        </w:rPr>
        <w:t>If there has been no medical or dental exam of the child since in care, request one.</w:t>
      </w:r>
    </w:p>
    <w:p w14:paraId="4F4085CE" w14:textId="77777777" w:rsidR="007D1AAE" w:rsidRPr="007D1AAE" w:rsidRDefault="007D1AAE" w:rsidP="00E93A2B">
      <w:pPr>
        <w:pStyle w:val="ListParagraph"/>
        <w:numPr>
          <w:ilvl w:val="0"/>
          <w:numId w:val="1"/>
        </w:numPr>
        <w:rPr>
          <w:rFonts w:cs="Arial"/>
          <w:b/>
        </w:rPr>
      </w:pPr>
      <w:r>
        <w:rPr>
          <w:rFonts w:cs="Arial"/>
        </w:rPr>
        <w:t xml:space="preserve">If there has been no </w:t>
      </w:r>
      <w:r w:rsidR="007B1544">
        <w:rPr>
          <w:rFonts w:cs="Arial"/>
        </w:rPr>
        <w:t xml:space="preserve">mental health </w:t>
      </w:r>
      <w:r>
        <w:rPr>
          <w:rFonts w:cs="Arial"/>
        </w:rPr>
        <w:t>evaluation of child or parents and one is warranted, request one.</w:t>
      </w:r>
    </w:p>
    <w:p w14:paraId="795A1FC7" w14:textId="77777777" w:rsidR="007D1AAE" w:rsidRPr="003E0173" w:rsidRDefault="007D1AAE" w:rsidP="00E93A2B">
      <w:pPr>
        <w:pStyle w:val="ListParagraph"/>
        <w:numPr>
          <w:ilvl w:val="0"/>
          <w:numId w:val="1"/>
        </w:numPr>
        <w:rPr>
          <w:rFonts w:cs="Arial"/>
          <w:b/>
        </w:rPr>
      </w:pPr>
      <w:r>
        <w:rPr>
          <w:rFonts w:cs="Arial"/>
        </w:rPr>
        <w:t>Is location of biological parents known?  Has search been done?  Has paternity been established?</w:t>
      </w:r>
    </w:p>
    <w:p w14:paraId="1181FD5F" w14:textId="77777777" w:rsidR="003E0173" w:rsidRPr="00AB35E1" w:rsidRDefault="00C26AB5" w:rsidP="00E93A2B">
      <w:pPr>
        <w:pStyle w:val="ListParagraph"/>
        <w:numPr>
          <w:ilvl w:val="0"/>
          <w:numId w:val="1"/>
        </w:numPr>
        <w:rPr>
          <w:rFonts w:cs="Arial"/>
          <w:b/>
        </w:rPr>
      </w:pPr>
      <w:r>
        <w:rPr>
          <w:rFonts w:cs="Arial"/>
        </w:rPr>
        <w:t xml:space="preserve">Stay in contact with FCM so that if something happens on the case, they remember you are involved.  </w:t>
      </w:r>
    </w:p>
    <w:p w14:paraId="42E1E487" w14:textId="13E87992" w:rsidR="00AB35E1" w:rsidRPr="00CC3CAB" w:rsidRDefault="00AB35E1" w:rsidP="00E93A2B">
      <w:pPr>
        <w:pStyle w:val="ListParagraph"/>
        <w:numPr>
          <w:ilvl w:val="0"/>
          <w:numId w:val="1"/>
        </w:numPr>
        <w:rPr>
          <w:rFonts w:cs="Arial"/>
          <w:b/>
        </w:rPr>
      </w:pPr>
      <w:r>
        <w:rPr>
          <w:rFonts w:cs="Arial"/>
        </w:rPr>
        <w:t xml:space="preserve">Copy </w:t>
      </w:r>
      <w:r w:rsidR="00260163">
        <w:rPr>
          <w:rFonts w:cs="Arial"/>
        </w:rPr>
        <w:t>Shannon</w:t>
      </w:r>
      <w:r>
        <w:rPr>
          <w:rFonts w:cs="Arial"/>
        </w:rPr>
        <w:t xml:space="preserve"> on </w:t>
      </w:r>
      <w:r w:rsidR="002B3041">
        <w:rPr>
          <w:rFonts w:cs="Arial"/>
        </w:rPr>
        <w:t>all</w:t>
      </w:r>
      <w:r>
        <w:rPr>
          <w:rFonts w:cs="Arial"/>
        </w:rPr>
        <w:t xml:space="preserve"> emails to anyone involved on case (FCM, therapists, other service providers, etc.)</w:t>
      </w:r>
    </w:p>
    <w:p w14:paraId="6F08DFAA" w14:textId="77777777" w:rsidR="00CC3CAB" w:rsidRPr="00D02FE3" w:rsidRDefault="00CC3CAB" w:rsidP="00E93A2B">
      <w:pPr>
        <w:pStyle w:val="ListParagraph"/>
        <w:numPr>
          <w:ilvl w:val="0"/>
          <w:numId w:val="1"/>
        </w:numPr>
        <w:rPr>
          <w:rFonts w:cs="Arial"/>
          <w:b/>
        </w:rPr>
      </w:pPr>
      <w:r>
        <w:rPr>
          <w:rFonts w:cs="Arial"/>
        </w:rPr>
        <w:t xml:space="preserve">If the child(ren) are in school, contact the school/teacher about grades, attendance, conduct at school.  </w:t>
      </w:r>
    </w:p>
    <w:p w14:paraId="427967AE" w14:textId="502EED44" w:rsidR="00D02FE3" w:rsidRPr="00574536" w:rsidRDefault="00D02FE3" w:rsidP="00E93A2B">
      <w:pPr>
        <w:pStyle w:val="ListParagraph"/>
        <w:numPr>
          <w:ilvl w:val="0"/>
          <w:numId w:val="1"/>
        </w:numPr>
        <w:rPr>
          <w:rFonts w:cs="Arial"/>
          <w:b/>
        </w:rPr>
      </w:pPr>
      <w:r>
        <w:rPr>
          <w:rFonts w:cs="Arial"/>
        </w:rPr>
        <w:t xml:space="preserve">Keep track of </w:t>
      </w:r>
      <w:r w:rsidR="002B3041">
        <w:rPr>
          <w:rFonts w:cs="Arial"/>
        </w:rPr>
        <w:t>all</w:t>
      </w:r>
      <w:r>
        <w:rPr>
          <w:rFonts w:cs="Arial"/>
        </w:rPr>
        <w:t xml:space="preserve"> activity on your </w:t>
      </w:r>
      <w:r w:rsidR="002B3041">
        <w:rPr>
          <w:rFonts w:cs="Arial"/>
        </w:rPr>
        <w:t>contact</w:t>
      </w:r>
      <w:r>
        <w:rPr>
          <w:rFonts w:cs="Arial"/>
        </w:rPr>
        <w:t xml:space="preserve"> log </w:t>
      </w:r>
      <w:r w:rsidR="00527207">
        <w:rPr>
          <w:rFonts w:cs="Arial"/>
        </w:rPr>
        <w:t>in Optima</w:t>
      </w:r>
      <w:r>
        <w:rPr>
          <w:rFonts w:cs="Arial"/>
        </w:rPr>
        <w:t xml:space="preserve">. These will help you when it comes time to write your Review Hearing report.  </w:t>
      </w:r>
    </w:p>
    <w:p w14:paraId="468B5FD8" w14:textId="77777777" w:rsidR="00D142DC" w:rsidRPr="00E32F89" w:rsidRDefault="00574536" w:rsidP="00E32F89">
      <w:pPr>
        <w:pStyle w:val="ListParagraph"/>
        <w:numPr>
          <w:ilvl w:val="0"/>
          <w:numId w:val="1"/>
        </w:numPr>
        <w:rPr>
          <w:rFonts w:cs="Arial"/>
          <w:b/>
        </w:rPr>
      </w:pPr>
      <w:r>
        <w:rPr>
          <w:rFonts w:cs="Arial"/>
        </w:rPr>
        <w:t xml:space="preserve">Be constantly updating your report.  It is easier to update the information right after it happens, </w:t>
      </w:r>
      <w:r w:rsidR="002B3041">
        <w:rPr>
          <w:rFonts w:cs="Arial"/>
        </w:rPr>
        <w:t xml:space="preserve">while it is fresh in your mind, </w:t>
      </w:r>
      <w:r>
        <w:rPr>
          <w:rFonts w:cs="Arial"/>
        </w:rPr>
        <w:t>th</w:t>
      </w:r>
      <w:r w:rsidR="002B3041">
        <w:rPr>
          <w:rFonts w:cs="Arial"/>
        </w:rPr>
        <w:t>a</w:t>
      </w:r>
      <w:r>
        <w:rPr>
          <w:rFonts w:cs="Arial"/>
        </w:rPr>
        <w:t xml:space="preserve">n later when it’s time to file the report.  </w:t>
      </w:r>
    </w:p>
    <w:p w14:paraId="6BE8AEF1" w14:textId="77777777" w:rsidR="00E32F89" w:rsidRPr="007D1AAE" w:rsidRDefault="00E32F89" w:rsidP="00E32F89">
      <w:pPr>
        <w:pStyle w:val="ListParagraph"/>
        <w:numPr>
          <w:ilvl w:val="0"/>
          <w:numId w:val="1"/>
        </w:numPr>
        <w:rPr>
          <w:rFonts w:cs="Arial"/>
          <w:b/>
        </w:rPr>
      </w:pPr>
      <w:r>
        <w:rPr>
          <w:rFonts w:cs="Arial"/>
        </w:rPr>
        <w:t>Refer to the checklist in the training manual on pages 8-27 and 8-28.</w:t>
      </w:r>
    </w:p>
    <w:p w14:paraId="588C4CB5" w14:textId="77777777" w:rsidR="007D1AAE" w:rsidRPr="007D1AAE" w:rsidRDefault="007D1AAE" w:rsidP="007D1AAE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7D1AAE">
        <w:rPr>
          <w:rFonts w:ascii="Arial" w:hAnsi="Arial" w:cs="Arial"/>
          <w:b/>
        </w:rPr>
        <w:t>KEEP IN MIND</w:t>
      </w:r>
    </w:p>
    <w:p w14:paraId="1967B105" w14:textId="77777777" w:rsidR="007D1AAE" w:rsidRDefault="007D1AAE" w:rsidP="00BA294F">
      <w:pPr>
        <w:pStyle w:val="ListParagraph"/>
        <w:numPr>
          <w:ilvl w:val="1"/>
          <w:numId w:val="1"/>
        </w:numPr>
      </w:pPr>
      <w:r w:rsidRPr="007D1AAE">
        <w:rPr>
          <w:rFonts w:ascii="Arial" w:hAnsi="Arial" w:cs="Arial"/>
        </w:rPr>
        <w:t>Your focus is the child.  Be conscious of becoming so involved with parents or foster parents that you lose focus on the best interest of the child.</w:t>
      </w:r>
      <w:r>
        <w:rPr>
          <w:rFonts w:ascii="Arial" w:hAnsi="Arial" w:cs="Arial"/>
        </w:rPr>
        <w:t xml:space="preserve"> </w:t>
      </w:r>
    </w:p>
    <w:p w14:paraId="39FECA8F" w14:textId="77777777" w:rsidR="007D1AAE" w:rsidRPr="007D1AAE" w:rsidRDefault="007D1AAE" w:rsidP="00BA294F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7D1AAE">
        <w:rPr>
          <w:rFonts w:ascii="Arial" w:hAnsi="Arial" w:cs="Arial"/>
        </w:rPr>
        <w:t>Information is confidential and should only be shared with those who are party to a case.  (Foster parents</w:t>
      </w:r>
      <w:r w:rsidR="002B3041">
        <w:rPr>
          <w:rFonts w:ascii="Arial" w:hAnsi="Arial" w:cs="Arial"/>
        </w:rPr>
        <w:t>, relative placements, therapists, teachers</w:t>
      </w:r>
      <w:r w:rsidRPr="007D1AAE">
        <w:rPr>
          <w:rFonts w:ascii="Arial" w:hAnsi="Arial" w:cs="Arial"/>
        </w:rPr>
        <w:t xml:space="preserve"> are not party to the case).  Refer anyone who has requested information or who you think needs information to the Family Case Manager.</w:t>
      </w:r>
    </w:p>
    <w:p w14:paraId="7EAD9D32" w14:textId="77777777" w:rsidR="007D1AAE" w:rsidRPr="007D1AAE" w:rsidRDefault="007D1AAE" w:rsidP="00BA294F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7D1AAE">
        <w:rPr>
          <w:rFonts w:ascii="Arial" w:hAnsi="Arial" w:cs="Arial"/>
        </w:rPr>
        <w:t>In meetings with the child, make sure there are opportunities for the child to talk with you privately – away from caregivers or siblings.  Take child out on the porch, or for a short walk, etc.</w:t>
      </w:r>
      <w:r>
        <w:rPr>
          <w:rFonts w:ascii="Arial" w:hAnsi="Arial" w:cs="Arial"/>
        </w:rPr>
        <w:t xml:space="preserve"> (where you can be seen but not heard)</w:t>
      </w:r>
    </w:p>
    <w:p w14:paraId="657491C8" w14:textId="77777777" w:rsidR="00FC7AB5" w:rsidRPr="00FC7AB5" w:rsidRDefault="00FC7AB5" w:rsidP="00FC7AB5">
      <w:pPr>
        <w:pStyle w:val="ListParagraph"/>
      </w:pPr>
    </w:p>
    <w:sectPr w:rsidR="00FC7AB5" w:rsidRPr="00FC7AB5" w:rsidSect="003C2385">
      <w:pgSz w:w="12240" w:h="15840"/>
      <w:pgMar w:top="1080" w:right="720" w:bottom="10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D45C15"/>
    <w:multiLevelType w:val="hybridMultilevel"/>
    <w:tmpl w:val="63F8771A"/>
    <w:lvl w:ilvl="0" w:tplc="78BEAD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7AB5"/>
    <w:rsid w:val="000A387E"/>
    <w:rsid w:val="00194083"/>
    <w:rsid w:val="001F4188"/>
    <w:rsid w:val="00260163"/>
    <w:rsid w:val="0026653A"/>
    <w:rsid w:val="002B3041"/>
    <w:rsid w:val="00330777"/>
    <w:rsid w:val="003C2385"/>
    <w:rsid w:val="003E0173"/>
    <w:rsid w:val="004107EB"/>
    <w:rsid w:val="00527207"/>
    <w:rsid w:val="00553A28"/>
    <w:rsid w:val="00574536"/>
    <w:rsid w:val="00582405"/>
    <w:rsid w:val="005C0A98"/>
    <w:rsid w:val="005C32CA"/>
    <w:rsid w:val="005C7766"/>
    <w:rsid w:val="005D5F3E"/>
    <w:rsid w:val="0065780A"/>
    <w:rsid w:val="00675CCA"/>
    <w:rsid w:val="00786E6E"/>
    <w:rsid w:val="00792CAE"/>
    <w:rsid w:val="007B1544"/>
    <w:rsid w:val="007D1AAE"/>
    <w:rsid w:val="00965D9F"/>
    <w:rsid w:val="00A567EA"/>
    <w:rsid w:val="00AA55E8"/>
    <w:rsid w:val="00AB35E1"/>
    <w:rsid w:val="00B24CDC"/>
    <w:rsid w:val="00B2705A"/>
    <w:rsid w:val="00BA294F"/>
    <w:rsid w:val="00BD3708"/>
    <w:rsid w:val="00BE7A4B"/>
    <w:rsid w:val="00C26AB5"/>
    <w:rsid w:val="00CC3CAB"/>
    <w:rsid w:val="00D001C8"/>
    <w:rsid w:val="00D02FE3"/>
    <w:rsid w:val="00D142DC"/>
    <w:rsid w:val="00DE4154"/>
    <w:rsid w:val="00E32F89"/>
    <w:rsid w:val="00E93A2B"/>
    <w:rsid w:val="00FB24C4"/>
    <w:rsid w:val="00FC7AB5"/>
    <w:rsid w:val="00FE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67A39"/>
  <w15:docId w15:val="{DB641759-120C-4557-9739-1A84BEC48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7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7A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240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0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</dc:creator>
  <cp:lastModifiedBy>Shannon Holt</cp:lastModifiedBy>
  <cp:revision>37</cp:revision>
  <cp:lastPrinted>2015-10-23T13:19:00Z</cp:lastPrinted>
  <dcterms:created xsi:type="dcterms:W3CDTF">2013-03-19T18:39:00Z</dcterms:created>
  <dcterms:modified xsi:type="dcterms:W3CDTF">2022-02-22T16:46:00Z</dcterms:modified>
</cp:coreProperties>
</file>